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E6" w:rsidRDefault="009F66B5" w:rsidP="00911687">
      <w:pPr>
        <w:spacing w:after="0"/>
        <w:rPr>
          <w:rFonts w:ascii="Frutiger Black" w:hAnsi="Frutiger Black"/>
        </w:rPr>
      </w:pPr>
      <w:r w:rsidRPr="009F66B5">
        <w:rPr>
          <w:rFonts w:ascii="Frutiger Black" w:hAnsi="Frutiger Black"/>
          <w:sz w:val="32"/>
        </w:rPr>
        <w:t>Programm</w:t>
      </w:r>
      <w:r w:rsidRPr="009F66B5">
        <w:rPr>
          <w:rFonts w:ascii="Frutiger Black" w:hAnsi="Frutiger Black"/>
        </w:rPr>
        <w:tab/>
      </w:r>
    </w:p>
    <w:p w:rsidR="009F66B5" w:rsidRDefault="002A6B2A" w:rsidP="00911687">
      <w:pPr>
        <w:spacing w:after="0"/>
        <w:rPr>
          <w:rFonts w:ascii="Frutiger Bold" w:hAnsi="Frutiger Bold"/>
        </w:rPr>
      </w:pPr>
      <w:r>
        <w:rPr>
          <w:rFonts w:ascii="Frutiger Roman" w:hAnsi="Frutiger Roman"/>
          <w:color w:val="008D58"/>
        </w:rPr>
        <w:br/>
      </w:r>
      <w:r w:rsidR="009F66B5" w:rsidRPr="009F66B5">
        <w:rPr>
          <w:rFonts w:ascii="Frutiger Roman" w:hAnsi="Frutiger Roman"/>
          <w:color w:val="008D58"/>
        </w:rPr>
        <w:t xml:space="preserve">Seminar: </w:t>
      </w:r>
      <w:r>
        <w:rPr>
          <w:rFonts w:ascii="Frutiger Roman" w:hAnsi="Frutiger Roman"/>
          <w:color w:val="008D58"/>
        </w:rPr>
        <w:tab/>
      </w:r>
      <w:r w:rsidR="00911687">
        <w:rPr>
          <w:rFonts w:ascii="Frutiger Roman" w:hAnsi="Frutiger Roman"/>
          <w:color w:val="008D58"/>
        </w:rPr>
        <w:t>Abdichtung erdberührter Bauteile / Optimierung der Leitdetails</w:t>
      </w:r>
      <w:r w:rsidR="009F66B5">
        <w:rPr>
          <w:rFonts w:ascii="Frutiger Roman" w:hAnsi="Frutiger Roman"/>
          <w:color w:val="008D58"/>
        </w:rPr>
        <w:br/>
      </w:r>
    </w:p>
    <w:p w:rsidR="009F66B5" w:rsidRDefault="009F66B5" w:rsidP="009F66B5">
      <w:pPr>
        <w:spacing w:after="0"/>
        <w:rPr>
          <w:rFonts w:ascii="Frutiger Roman" w:hAnsi="Frutiger Roman"/>
        </w:rPr>
      </w:pPr>
      <w:r w:rsidRPr="009F66B5">
        <w:rPr>
          <w:rFonts w:ascii="Frutiger Roman" w:hAnsi="Frutiger Roman"/>
        </w:rPr>
        <w:t>Termin:</w:t>
      </w:r>
      <w:r w:rsidRPr="009F66B5">
        <w:rPr>
          <w:rFonts w:ascii="Frutiger Roman" w:hAnsi="Frutiger Roman"/>
        </w:rPr>
        <w:tab/>
      </w:r>
      <w:r w:rsidR="00FF4962">
        <w:rPr>
          <w:rFonts w:ascii="Frutiger Roman" w:hAnsi="Frutiger Roman"/>
        </w:rPr>
        <w:t>4</w:t>
      </w:r>
      <w:r w:rsidR="00911687">
        <w:rPr>
          <w:rFonts w:ascii="Frutiger Roman" w:hAnsi="Frutiger Roman"/>
        </w:rPr>
        <w:t xml:space="preserve">. </w:t>
      </w:r>
      <w:r w:rsidR="00FF4962">
        <w:rPr>
          <w:rFonts w:ascii="Frutiger Roman" w:hAnsi="Frutiger Roman"/>
        </w:rPr>
        <w:t>April</w:t>
      </w:r>
      <w:r w:rsidR="00911687">
        <w:rPr>
          <w:rFonts w:ascii="Frutiger Roman" w:hAnsi="Frutiger Roman"/>
        </w:rPr>
        <w:t xml:space="preserve"> 2019 – 12.45</w:t>
      </w:r>
      <w:r w:rsidRPr="009F66B5">
        <w:rPr>
          <w:rFonts w:ascii="Frutiger Roman" w:hAnsi="Frutiger Roman"/>
        </w:rPr>
        <w:t xml:space="preserve"> Uhr</w:t>
      </w:r>
    </w:p>
    <w:p w:rsidR="009F66B5" w:rsidRDefault="009F66B5" w:rsidP="009F66B5">
      <w:pPr>
        <w:spacing w:before="240" w:after="0"/>
        <w:rPr>
          <w:rFonts w:ascii="Frutiger Roman" w:hAnsi="Frutiger Roman"/>
        </w:rPr>
      </w:pPr>
      <w:r>
        <w:rPr>
          <w:rFonts w:ascii="Frutiger Roman" w:hAnsi="Frutiger Roman"/>
        </w:rPr>
        <w:t>Ort:</w:t>
      </w:r>
      <w:r>
        <w:rPr>
          <w:rFonts w:ascii="Frutiger Roman" w:hAnsi="Frutiger Roman"/>
        </w:rPr>
        <w:tab/>
      </w:r>
      <w:r>
        <w:rPr>
          <w:rFonts w:ascii="Frutiger Roman" w:hAnsi="Frutiger Roman"/>
        </w:rPr>
        <w:tab/>
      </w:r>
      <w:r w:rsidR="000351D3">
        <w:rPr>
          <w:rFonts w:ascii="Frutiger Roman" w:hAnsi="Frutiger Roman"/>
        </w:rPr>
        <w:t xml:space="preserve">Zimmerei </w:t>
      </w:r>
      <w:bookmarkStart w:id="0" w:name="_GoBack"/>
      <w:bookmarkEnd w:id="0"/>
      <w:r w:rsidR="00911687">
        <w:rPr>
          <w:rFonts w:ascii="Frutiger Roman" w:hAnsi="Frutiger Roman"/>
        </w:rPr>
        <w:t xml:space="preserve"> R</w:t>
      </w:r>
      <w:r w:rsidR="00FF4962">
        <w:rPr>
          <w:rFonts w:ascii="Frutiger Roman" w:hAnsi="Frutiger Roman"/>
        </w:rPr>
        <w:t>atzel GmbH</w:t>
      </w:r>
    </w:p>
    <w:p w:rsidR="00041CE6" w:rsidRPr="00FF4962" w:rsidRDefault="009F66B5" w:rsidP="009F66B5">
      <w:pPr>
        <w:spacing w:after="0"/>
        <w:rPr>
          <w:rFonts w:ascii="Frutiger Roman" w:hAnsi="Frutiger Roman"/>
        </w:rPr>
      </w:pPr>
      <w:r>
        <w:rPr>
          <w:rFonts w:ascii="Frutiger Roman" w:hAnsi="Frutiger Roman"/>
        </w:rPr>
        <w:tab/>
      </w:r>
      <w:r>
        <w:rPr>
          <w:rFonts w:ascii="Frutiger Roman" w:hAnsi="Frutiger Roman"/>
        </w:rPr>
        <w:tab/>
      </w:r>
      <w:r w:rsidR="00FF4962" w:rsidRPr="00FF4962">
        <w:rPr>
          <w:rFonts w:ascii="Frutiger Roman" w:hAnsi="Frutiger Roman"/>
        </w:rPr>
        <w:t>Gewerbering 23</w:t>
      </w:r>
    </w:p>
    <w:p w:rsidR="00041CE6" w:rsidRPr="00FF4962" w:rsidRDefault="009F66B5" w:rsidP="009F66B5">
      <w:pPr>
        <w:spacing w:after="0"/>
        <w:rPr>
          <w:rFonts w:ascii="Frutiger Roman" w:hAnsi="Frutiger Roman"/>
        </w:rPr>
      </w:pPr>
      <w:r w:rsidRPr="00FF4962">
        <w:rPr>
          <w:rFonts w:ascii="Frutiger Roman" w:hAnsi="Frutiger Roman"/>
        </w:rPr>
        <w:tab/>
      </w:r>
      <w:r w:rsidRPr="00FF4962">
        <w:rPr>
          <w:rFonts w:ascii="Frutiger Roman" w:hAnsi="Frutiger Roman"/>
        </w:rPr>
        <w:tab/>
      </w:r>
      <w:r w:rsidR="00FF4962" w:rsidRPr="00FF4962">
        <w:rPr>
          <w:rFonts w:ascii="Frutiger Roman" w:hAnsi="Frutiger Roman"/>
        </w:rPr>
        <w:t xml:space="preserve">76351 </w:t>
      </w:r>
      <w:proofErr w:type="spellStart"/>
      <w:r w:rsidR="00FF4962" w:rsidRPr="00FF4962">
        <w:rPr>
          <w:rFonts w:ascii="Frutiger Roman" w:hAnsi="Frutiger Roman"/>
        </w:rPr>
        <w:t>Linkenheim-Hochstetten</w:t>
      </w:r>
      <w:proofErr w:type="spellEnd"/>
    </w:p>
    <w:p w:rsidR="00041CE6" w:rsidRDefault="00041CE6" w:rsidP="009F66B5">
      <w:pPr>
        <w:spacing w:after="0"/>
        <w:rPr>
          <w:rFonts w:ascii="Frutiger Roman" w:hAnsi="Frutiger Roman"/>
        </w:rPr>
      </w:pPr>
    </w:p>
    <w:tbl>
      <w:tblPr>
        <w:tblW w:w="97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20"/>
        <w:gridCol w:w="4820"/>
        <w:gridCol w:w="410"/>
        <w:gridCol w:w="2070"/>
      </w:tblGrid>
      <w:tr w:rsidR="009F66B5" w:rsidRPr="009F66B5" w:rsidTr="00911687">
        <w:trPr>
          <w:trHeight w:val="479"/>
        </w:trPr>
        <w:tc>
          <w:tcPr>
            <w:tcW w:w="520" w:type="dxa"/>
            <w:shd w:val="clear" w:color="000000" w:fill="404040"/>
            <w:noWrap/>
            <w:vAlign w:val="center"/>
            <w:hideMark/>
          </w:tcPr>
          <w:p w:rsidR="009F66B5" w:rsidRPr="009F66B5" w:rsidRDefault="009F66B5" w:rsidP="009F66B5">
            <w:pPr>
              <w:spacing w:after="0" w:line="240" w:lineRule="auto"/>
              <w:rPr>
                <w:rFonts w:ascii="Wingdings" w:eastAsia="Times New Roman" w:hAnsi="Wingdings" w:cs="Calibri"/>
                <w:color w:val="FFFFFF"/>
                <w:lang w:eastAsia="de-DE"/>
              </w:rPr>
            </w:pPr>
            <w:r w:rsidRPr="009F66B5">
              <w:rPr>
                <w:rFonts w:ascii="Wingdings" w:eastAsia="Times New Roman" w:hAnsi="Wingdings" w:cs="Calibri"/>
                <w:color w:val="FFFFFF"/>
                <w:lang w:eastAsia="de-DE"/>
              </w:rPr>
              <w:t></w:t>
            </w:r>
          </w:p>
        </w:tc>
        <w:tc>
          <w:tcPr>
            <w:tcW w:w="1920" w:type="dxa"/>
            <w:shd w:val="clear" w:color="000000" w:fill="404040"/>
            <w:noWrap/>
            <w:vAlign w:val="center"/>
            <w:hideMark/>
          </w:tcPr>
          <w:p w:rsidR="009F66B5" w:rsidRPr="009F66B5" w:rsidRDefault="00911687" w:rsidP="00911687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>
              <w:rPr>
                <w:rFonts w:ascii="DIN-Bold" w:eastAsia="Times New Roman" w:hAnsi="DIN-Bold" w:cs="Calibri"/>
                <w:color w:val="FFFFFF"/>
                <w:lang w:eastAsia="de-DE"/>
              </w:rPr>
              <w:t xml:space="preserve">12.45 </w:t>
            </w:r>
            <w:r w:rsidR="009F66B5" w:rsidRPr="009F66B5">
              <w:rPr>
                <w:rFonts w:ascii="DIN-Bold" w:eastAsia="Times New Roman" w:hAnsi="DIN-Bold" w:cs="Calibri"/>
                <w:color w:val="FFFFFF"/>
                <w:lang w:eastAsia="de-DE"/>
              </w:rPr>
              <w:t>Uhr</w:t>
            </w:r>
          </w:p>
        </w:tc>
        <w:tc>
          <w:tcPr>
            <w:tcW w:w="4820" w:type="dxa"/>
            <w:shd w:val="clear" w:color="000000" w:fill="404040"/>
            <w:noWrap/>
            <w:vAlign w:val="center"/>
            <w:hideMark/>
          </w:tcPr>
          <w:p w:rsidR="009F66B5" w:rsidRPr="009F66B5" w:rsidRDefault="009F66B5" w:rsidP="009F66B5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 w:rsidRPr="009F66B5">
              <w:rPr>
                <w:rFonts w:ascii="DIN-Bold" w:eastAsia="Times New Roman" w:hAnsi="DIN-Bold" w:cs="Calibri"/>
                <w:color w:val="FFFFFF"/>
                <w:lang w:eastAsia="de-DE"/>
              </w:rPr>
              <w:t>Programmpunkt</w:t>
            </w:r>
          </w:p>
        </w:tc>
        <w:tc>
          <w:tcPr>
            <w:tcW w:w="2480" w:type="dxa"/>
            <w:gridSpan w:val="2"/>
            <w:shd w:val="clear" w:color="000000" w:fill="404040"/>
            <w:noWrap/>
            <w:vAlign w:val="center"/>
            <w:hideMark/>
          </w:tcPr>
          <w:p w:rsidR="009F66B5" w:rsidRDefault="00911687" w:rsidP="00911687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>
              <w:rPr>
                <w:rFonts w:ascii="DIN-Bold" w:eastAsia="Times New Roman" w:hAnsi="DIN-Bold" w:cs="Calibri"/>
                <w:color w:val="FFFFFF"/>
                <w:lang w:eastAsia="de-DE"/>
              </w:rPr>
              <w:t>Wolfgang Albiez</w:t>
            </w:r>
          </w:p>
          <w:p w:rsidR="00911687" w:rsidRPr="009F66B5" w:rsidRDefault="00911687" w:rsidP="00911687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>
              <w:rPr>
                <w:rFonts w:ascii="DIN-Bold" w:eastAsia="Times New Roman" w:hAnsi="DIN-Bold" w:cs="Calibri"/>
                <w:color w:val="FFFFFF"/>
                <w:lang w:eastAsia="de-DE"/>
              </w:rPr>
              <w:t>Benedikt Albert</w:t>
            </w:r>
          </w:p>
        </w:tc>
      </w:tr>
      <w:tr w:rsidR="009F66B5" w:rsidRPr="009F66B5" w:rsidTr="00911687">
        <w:trPr>
          <w:trHeight w:val="1223"/>
        </w:trPr>
        <w:tc>
          <w:tcPr>
            <w:tcW w:w="2440" w:type="dxa"/>
            <w:gridSpan w:val="2"/>
            <w:shd w:val="clear" w:color="auto" w:fill="auto"/>
            <w:noWrap/>
            <w:hideMark/>
          </w:tcPr>
          <w:p w:rsidR="009F66B5" w:rsidRPr="009F66B5" w:rsidRDefault="009F66B5" w:rsidP="009F66B5">
            <w:pPr>
              <w:spacing w:before="240" w:after="0" w:line="240" w:lineRule="auto"/>
              <w:ind w:left="512"/>
              <w:rPr>
                <w:rFonts w:ascii="DIN-Bold" w:eastAsia="Times New Roman" w:hAnsi="DIN-Bold" w:cs="Calibri"/>
                <w:color w:val="000000"/>
                <w:lang w:eastAsia="de-DE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66B5" w:rsidRPr="009F66B5" w:rsidRDefault="00911687" w:rsidP="009F66B5">
            <w:pPr>
              <w:pStyle w:val="Listenabsatz"/>
              <w:numPr>
                <w:ilvl w:val="0"/>
                <w:numId w:val="1"/>
              </w:numPr>
              <w:spacing w:before="240" w:after="0" w:line="480" w:lineRule="auto"/>
              <w:ind w:left="482" w:hanging="425"/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</w:pPr>
            <w:r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  <w:t>Eintreffen der Netzwerker</w:t>
            </w:r>
          </w:p>
          <w:p w:rsidR="009F66B5" w:rsidRPr="009F66B5" w:rsidRDefault="00911687" w:rsidP="00911687">
            <w:pPr>
              <w:pStyle w:val="Listenabsatz"/>
              <w:numPr>
                <w:ilvl w:val="0"/>
                <w:numId w:val="1"/>
              </w:numPr>
              <w:spacing w:before="240" w:after="0" w:line="480" w:lineRule="auto"/>
              <w:ind w:left="482" w:hanging="425"/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</w:pPr>
            <w:proofErr w:type="spellStart"/>
            <w:r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  <w:t>Begrüssung</w:t>
            </w:r>
            <w:proofErr w:type="spellEnd"/>
          </w:p>
        </w:tc>
        <w:tc>
          <w:tcPr>
            <w:tcW w:w="2480" w:type="dxa"/>
            <w:gridSpan w:val="2"/>
            <w:shd w:val="clear" w:color="auto" w:fill="auto"/>
            <w:noWrap/>
            <w:hideMark/>
          </w:tcPr>
          <w:p w:rsidR="009F66B5" w:rsidRPr="009F66B5" w:rsidRDefault="009F66B5" w:rsidP="009F66B5">
            <w:pPr>
              <w:spacing w:before="240" w:after="0" w:line="240" w:lineRule="auto"/>
              <w:rPr>
                <w:rFonts w:ascii="DIN-Bold" w:eastAsia="Times New Roman" w:hAnsi="DIN-Bold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9F66B5" w:rsidRPr="009F66B5" w:rsidTr="00911687">
        <w:trPr>
          <w:trHeight w:val="479"/>
        </w:trPr>
        <w:tc>
          <w:tcPr>
            <w:tcW w:w="520" w:type="dxa"/>
            <w:shd w:val="clear" w:color="000000" w:fill="404040"/>
            <w:noWrap/>
            <w:vAlign w:val="center"/>
            <w:hideMark/>
          </w:tcPr>
          <w:p w:rsidR="009F66B5" w:rsidRPr="009F66B5" w:rsidRDefault="009F66B5" w:rsidP="009F66B5">
            <w:pPr>
              <w:spacing w:after="0" w:line="240" w:lineRule="auto"/>
              <w:rPr>
                <w:rFonts w:ascii="Wingdings" w:eastAsia="Times New Roman" w:hAnsi="Wingdings" w:cs="Calibri"/>
                <w:color w:val="FFFFFF"/>
                <w:lang w:eastAsia="de-DE"/>
              </w:rPr>
            </w:pPr>
            <w:r w:rsidRPr="009F66B5">
              <w:rPr>
                <w:rFonts w:ascii="Wingdings" w:eastAsia="Times New Roman" w:hAnsi="Wingdings" w:cs="Calibri"/>
                <w:color w:val="FFFFFF"/>
                <w:lang w:eastAsia="de-DE"/>
              </w:rPr>
              <w:t></w:t>
            </w:r>
          </w:p>
        </w:tc>
        <w:tc>
          <w:tcPr>
            <w:tcW w:w="1920" w:type="dxa"/>
            <w:shd w:val="clear" w:color="000000" w:fill="404040"/>
            <w:noWrap/>
            <w:vAlign w:val="center"/>
            <w:hideMark/>
          </w:tcPr>
          <w:p w:rsidR="009F66B5" w:rsidRPr="009F66B5" w:rsidRDefault="00911687" w:rsidP="00911687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>
              <w:rPr>
                <w:rFonts w:ascii="DIN-Bold" w:eastAsia="Times New Roman" w:hAnsi="DIN-Bold" w:cs="Calibri"/>
                <w:color w:val="FFFFFF"/>
                <w:lang w:eastAsia="de-DE"/>
              </w:rPr>
              <w:t xml:space="preserve">13.oo </w:t>
            </w:r>
            <w:r w:rsidR="009F66B5" w:rsidRPr="009F66B5">
              <w:rPr>
                <w:rFonts w:ascii="DIN-Bold" w:eastAsia="Times New Roman" w:hAnsi="DIN-Bold" w:cs="Calibri"/>
                <w:color w:val="FFFFFF"/>
                <w:lang w:eastAsia="de-DE"/>
              </w:rPr>
              <w:t>Uhr</w:t>
            </w:r>
          </w:p>
        </w:tc>
        <w:tc>
          <w:tcPr>
            <w:tcW w:w="4820" w:type="dxa"/>
            <w:shd w:val="clear" w:color="000000" w:fill="404040"/>
            <w:noWrap/>
            <w:vAlign w:val="center"/>
            <w:hideMark/>
          </w:tcPr>
          <w:p w:rsidR="009F66B5" w:rsidRPr="009F66B5" w:rsidRDefault="009F66B5" w:rsidP="009F66B5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 w:rsidRPr="009F66B5">
              <w:rPr>
                <w:rFonts w:ascii="DIN-Bold" w:eastAsia="Times New Roman" w:hAnsi="DIN-Bold" w:cs="Calibri"/>
                <w:color w:val="FFFFFF"/>
                <w:lang w:eastAsia="de-DE"/>
              </w:rPr>
              <w:t>Programmpunkt</w:t>
            </w:r>
          </w:p>
        </w:tc>
        <w:tc>
          <w:tcPr>
            <w:tcW w:w="2480" w:type="dxa"/>
            <w:gridSpan w:val="2"/>
            <w:shd w:val="clear" w:color="000000" w:fill="404040"/>
            <w:noWrap/>
            <w:vAlign w:val="center"/>
            <w:hideMark/>
          </w:tcPr>
          <w:p w:rsidR="009F66B5" w:rsidRPr="009F66B5" w:rsidRDefault="00911687" w:rsidP="009F66B5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>
              <w:rPr>
                <w:rFonts w:ascii="DIN-Bold" w:eastAsia="Times New Roman" w:hAnsi="DIN-Bold" w:cs="Calibri"/>
                <w:color w:val="FFFFFF"/>
                <w:lang w:eastAsia="de-DE"/>
              </w:rPr>
              <w:t>Klaus Serafin</w:t>
            </w:r>
          </w:p>
        </w:tc>
      </w:tr>
      <w:tr w:rsidR="009F66B5" w:rsidRPr="009F66B5" w:rsidTr="00911687">
        <w:trPr>
          <w:trHeight w:val="1223"/>
        </w:trPr>
        <w:tc>
          <w:tcPr>
            <w:tcW w:w="2440" w:type="dxa"/>
            <w:gridSpan w:val="2"/>
            <w:shd w:val="clear" w:color="auto" w:fill="auto"/>
            <w:noWrap/>
            <w:hideMark/>
          </w:tcPr>
          <w:p w:rsidR="009F66B5" w:rsidRPr="009F66B5" w:rsidRDefault="009F66B5" w:rsidP="008B5644">
            <w:pPr>
              <w:spacing w:before="240" w:after="0" w:line="240" w:lineRule="auto"/>
              <w:ind w:left="512"/>
              <w:rPr>
                <w:rFonts w:ascii="DIN-Bold" w:eastAsia="Times New Roman" w:hAnsi="DIN-Bold" w:cs="Calibri"/>
                <w:color w:val="000000"/>
                <w:lang w:eastAsia="de-DE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66B5" w:rsidRPr="009F66B5" w:rsidRDefault="00911687" w:rsidP="008B5644">
            <w:pPr>
              <w:pStyle w:val="Listenabsatz"/>
              <w:numPr>
                <w:ilvl w:val="0"/>
                <w:numId w:val="1"/>
              </w:numPr>
              <w:spacing w:before="240" w:after="0" w:line="480" w:lineRule="auto"/>
              <w:ind w:left="482" w:hanging="425"/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</w:pPr>
            <w:r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  <w:t>VEDAG: wer sind wir &amp; was machen wir</w:t>
            </w:r>
          </w:p>
          <w:p w:rsidR="009F66B5" w:rsidRPr="009F66B5" w:rsidRDefault="00911687" w:rsidP="008B5644">
            <w:pPr>
              <w:pStyle w:val="Listenabsatz"/>
              <w:numPr>
                <w:ilvl w:val="0"/>
                <w:numId w:val="1"/>
              </w:numPr>
              <w:spacing w:before="240" w:after="0" w:line="480" w:lineRule="auto"/>
              <w:ind w:left="482" w:hanging="425"/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</w:pPr>
            <w:r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  <w:t>Bitumen / Anwendungsbereiche</w:t>
            </w:r>
          </w:p>
          <w:p w:rsidR="009F66B5" w:rsidRPr="009F66B5" w:rsidRDefault="00911687" w:rsidP="008B5644">
            <w:pPr>
              <w:pStyle w:val="Listenabsatz"/>
              <w:numPr>
                <w:ilvl w:val="0"/>
                <w:numId w:val="1"/>
              </w:numPr>
              <w:spacing w:before="240" w:line="480" w:lineRule="auto"/>
              <w:ind w:left="482" w:hanging="425"/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</w:pPr>
            <w:r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  <w:t>Normenumfeld, anerkannte Regeln</w:t>
            </w:r>
          </w:p>
        </w:tc>
        <w:tc>
          <w:tcPr>
            <w:tcW w:w="2480" w:type="dxa"/>
            <w:gridSpan w:val="2"/>
            <w:shd w:val="clear" w:color="auto" w:fill="auto"/>
            <w:noWrap/>
            <w:hideMark/>
          </w:tcPr>
          <w:p w:rsidR="009F66B5" w:rsidRPr="009F66B5" w:rsidRDefault="009F66B5" w:rsidP="008B5644">
            <w:pPr>
              <w:spacing w:before="240" w:after="0" w:line="240" w:lineRule="auto"/>
              <w:rPr>
                <w:rFonts w:ascii="DIN-Bold" w:eastAsia="Times New Roman" w:hAnsi="DIN-Bold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9F66B5" w:rsidRPr="009F66B5" w:rsidTr="00911687">
        <w:trPr>
          <w:trHeight w:val="479"/>
        </w:trPr>
        <w:tc>
          <w:tcPr>
            <w:tcW w:w="520" w:type="dxa"/>
            <w:shd w:val="clear" w:color="000000" w:fill="404040"/>
            <w:noWrap/>
            <w:vAlign w:val="center"/>
            <w:hideMark/>
          </w:tcPr>
          <w:p w:rsidR="009F66B5" w:rsidRPr="009F66B5" w:rsidRDefault="009F66B5" w:rsidP="008B5644">
            <w:pPr>
              <w:spacing w:after="0" w:line="240" w:lineRule="auto"/>
              <w:rPr>
                <w:rFonts w:ascii="Wingdings" w:eastAsia="Times New Roman" w:hAnsi="Wingdings" w:cs="Calibri"/>
                <w:color w:val="FFFFFF"/>
                <w:lang w:eastAsia="de-DE"/>
              </w:rPr>
            </w:pPr>
            <w:r w:rsidRPr="009F66B5">
              <w:rPr>
                <w:rFonts w:ascii="Wingdings" w:eastAsia="Times New Roman" w:hAnsi="Wingdings" w:cs="Calibri"/>
                <w:color w:val="FFFFFF"/>
                <w:lang w:eastAsia="de-DE"/>
              </w:rPr>
              <w:t></w:t>
            </w:r>
          </w:p>
        </w:tc>
        <w:tc>
          <w:tcPr>
            <w:tcW w:w="1920" w:type="dxa"/>
            <w:shd w:val="clear" w:color="000000" w:fill="404040"/>
            <w:noWrap/>
            <w:vAlign w:val="center"/>
            <w:hideMark/>
          </w:tcPr>
          <w:p w:rsidR="009F66B5" w:rsidRPr="009F66B5" w:rsidRDefault="00911687" w:rsidP="00911687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>
              <w:rPr>
                <w:rFonts w:ascii="DIN-Bold" w:eastAsia="Times New Roman" w:hAnsi="DIN-Bold" w:cs="Calibri"/>
                <w:color w:val="FFFFFF"/>
                <w:lang w:eastAsia="de-DE"/>
              </w:rPr>
              <w:t xml:space="preserve">14.oo </w:t>
            </w:r>
            <w:r w:rsidR="009F66B5" w:rsidRPr="009F66B5">
              <w:rPr>
                <w:rFonts w:ascii="DIN-Bold" w:eastAsia="Times New Roman" w:hAnsi="DIN-Bold" w:cs="Calibri"/>
                <w:color w:val="FFFFFF"/>
                <w:lang w:eastAsia="de-DE"/>
              </w:rPr>
              <w:t>Uhr</w:t>
            </w:r>
          </w:p>
        </w:tc>
        <w:tc>
          <w:tcPr>
            <w:tcW w:w="4820" w:type="dxa"/>
            <w:shd w:val="clear" w:color="000000" w:fill="404040"/>
            <w:noWrap/>
            <w:vAlign w:val="center"/>
            <w:hideMark/>
          </w:tcPr>
          <w:p w:rsidR="009F66B5" w:rsidRPr="009F66B5" w:rsidRDefault="009F66B5" w:rsidP="008B5644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 w:rsidRPr="009F66B5">
              <w:rPr>
                <w:rFonts w:ascii="DIN-Bold" w:eastAsia="Times New Roman" w:hAnsi="DIN-Bold" w:cs="Calibri"/>
                <w:color w:val="FFFFFF"/>
                <w:lang w:eastAsia="de-DE"/>
              </w:rPr>
              <w:t>Programmpunkt</w:t>
            </w:r>
          </w:p>
        </w:tc>
        <w:tc>
          <w:tcPr>
            <w:tcW w:w="2480" w:type="dxa"/>
            <w:gridSpan w:val="2"/>
            <w:shd w:val="clear" w:color="000000" w:fill="404040"/>
            <w:noWrap/>
            <w:vAlign w:val="center"/>
            <w:hideMark/>
          </w:tcPr>
          <w:p w:rsidR="009F66B5" w:rsidRPr="009F66B5" w:rsidRDefault="00911687" w:rsidP="008B5644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proofErr w:type="spellStart"/>
            <w:r>
              <w:rPr>
                <w:rFonts w:ascii="DIN-Bold" w:eastAsia="Times New Roman" w:hAnsi="DIN-Bold" w:cs="Calibri"/>
                <w:color w:val="FFFFFF"/>
                <w:lang w:eastAsia="de-DE"/>
              </w:rPr>
              <w:t>allgemein</w:t>
            </w:r>
            <w:r w:rsidR="009F66B5" w:rsidRPr="009F66B5">
              <w:rPr>
                <w:rFonts w:ascii="DIN-Bold" w:eastAsia="Times New Roman" w:hAnsi="DIN-Bold" w:cs="Calibri"/>
                <w:color w:val="FFFFFF"/>
                <w:lang w:eastAsia="de-DE"/>
              </w:rPr>
              <w:t>n</w:t>
            </w:r>
            <w:proofErr w:type="spellEnd"/>
          </w:p>
        </w:tc>
      </w:tr>
      <w:tr w:rsidR="009F66B5" w:rsidRPr="009F66B5" w:rsidTr="00911687">
        <w:trPr>
          <w:trHeight w:val="1223"/>
        </w:trPr>
        <w:tc>
          <w:tcPr>
            <w:tcW w:w="2440" w:type="dxa"/>
            <w:gridSpan w:val="2"/>
            <w:shd w:val="clear" w:color="auto" w:fill="auto"/>
            <w:noWrap/>
            <w:hideMark/>
          </w:tcPr>
          <w:p w:rsidR="009F66B5" w:rsidRPr="009F66B5" w:rsidRDefault="009F66B5" w:rsidP="008B5644">
            <w:pPr>
              <w:spacing w:before="240" w:after="0" w:line="240" w:lineRule="auto"/>
              <w:ind w:left="512"/>
              <w:rPr>
                <w:rFonts w:ascii="DIN-Bold" w:eastAsia="Times New Roman" w:hAnsi="DIN-Bold" w:cs="Calibri"/>
                <w:color w:val="000000"/>
                <w:lang w:eastAsia="de-DE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F66B5" w:rsidRPr="009F66B5" w:rsidRDefault="00911687" w:rsidP="00911687">
            <w:pPr>
              <w:pStyle w:val="Listenabsatz"/>
              <w:numPr>
                <w:ilvl w:val="0"/>
                <w:numId w:val="1"/>
              </w:numPr>
              <w:spacing w:before="240" w:after="0" w:line="480" w:lineRule="auto"/>
              <w:ind w:left="482" w:hanging="425"/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</w:pPr>
            <w:r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  <w:t>Kaffeepause</w:t>
            </w:r>
          </w:p>
        </w:tc>
        <w:tc>
          <w:tcPr>
            <w:tcW w:w="2480" w:type="dxa"/>
            <w:gridSpan w:val="2"/>
            <w:shd w:val="clear" w:color="auto" w:fill="auto"/>
            <w:noWrap/>
            <w:hideMark/>
          </w:tcPr>
          <w:p w:rsidR="009F66B5" w:rsidRPr="009F66B5" w:rsidRDefault="009F66B5" w:rsidP="008B5644">
            <w:pPr>
              <w:spacing w:before="240" w:after="0" w:line="240" w:lineRule="auto"/>
              <w:rPr>
                <w:rFonts w:ascii="DIN-Bold" w:eastAsia="Times New Roman" w:hAnsi="DIN-Bold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9F66B5" w:rsidRPr="009F66B5" w:rsidTr="00911687">
        <w:trPr>
          <w:trHeight w:val="479"/>
        </w:trPr>
        <w:tc>
          <w:tcPr>
            <w:tcW w:w="520" w:type="dxa"/>
            <w:shd w:val="clear" w:color="000000" w:fill="404040"/>
            <w:noWrap/>
            <w:vAlign w:val="center"/>
            <w:hideMark/>
          </w:tcPr>
          <w:p w:rsidR="009F66B5" w:rsidRPr="009F66B5" w:rsidRDefault="009F66B5" w:rsidP="008B5644">
            <w:pPr>
              <w:spacing w:after="0" w:line="240" w:lineRule="auto"/>
              <w:rPr>
                <w:rFonts w:ascii="Wingdings" w:eastAsia="Times New Roman" w:hAnsi="Wingdings" w:cs="Calibri"/>
                <w:color w:val="FFFFFF"/>
                <w:lang w:eastAsia="de-DE"/>
              </w:rPr>
            </w:pPr>
            <w:r w:rsidRPr="009F66B5">
              <w:rPr>
                <w:rFonts w:ascii="Wingdings" w:eastAsia="Times New Roman" w:hAnsi="Wingdings" w:cs="Calibri"/>
                <w:color w:val="FFFFFF"/>
                <w:lang w:eastAsia="de-DE"/>
              </w:rPr>
              <w:t></w:t>
            </w:r>
          </w:p>
        </w:tc>
        <w:tc>
          <w:tcPr>
            <w:tcW w:w="1920" w:type="dxa"/>
            <w:shd w:val="clear" w:color="000000" w:fill="404040"/>
            <w:noWrap/>
            <w:vAlign w:val="center"/>
            <w:hideMark/>
          </w:tcPr>
          <w:p w:rsidR="009F66B5" w:rsidRPr="009F66B5" w:rsidRDefault="00911687" w:rsidP="00911687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>
              <w:rPr>
                <w:rFonts w:ascii="DIN-Bold" w:eastAsia="Times New Roman" w:hAnsi="DIN-Bold" w:cs="Calibri"/>
                <w:color w:val="FFFFFF"/>
                <w:lang w:eastAsia="de-DE"/>
              </w:rPr>
              <w:t xml:space="preserve">14.15 </w:t>
            </w:r>
            <w:r w:rsidR="009F66B5" w:rsidRPr="009F66B5">
              <w:rPr>
                <w:rFonts w:ascii="DIN-Bold" w:eastAsia="Times New Roman" w:hAnsi="DIN-Bold" w:cs="Calibri"/>
                <w:color w:val="FFFFFF"/>
                <w:lang w:eastAsia="de-DE"/>
              </w:rPr>
              <w:t>Uhr</w:t>
            </w:r>
          </w:p>
        </w:tc>
        <w:tc>
          <w:tcPr>
            <w:tcW w:w="4820" w:type="dxa"/>
            <w:shd w:val="clear" w:color="000000" w:fill="404040"/>
            <w:noWrap/>
            <w:vAlign w:val="center"/>
            <w:hideMark/>
          </w:tcPr>
          <w:p w:rsidR="009F66B5" w:rsidRPr="009F66B5" w:rsidRDefault="009F66B5" w:rsidP="008B5644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 w:rsidRPr="009F66B5">
              <w:rPr>
                <w:rFonts w:ascii="DIN-Bold" w:eastAsia="Times New Roman" w:hAnsi="DIN-Bold" w:cs="Calibri"/>
                <w:color w:val="FFFFFF"/>
                <w:lang w:eastAsia="de-DE"/>
              </w:rPr>
              <w:t>Programmpunkt</w:t>
            </w:r>
          </w:p>
        </w:tc>
        <w:tc>
          <w:tcPr>
            <w:tcW w:w="2480" w:type="dxa"/>
            <w:gridSpan w:val="2"/>
            <w:shd w:val="clear" w:color="000000" w:fill="404040"/>
            <w:noWrap/>
            <w:vAlign w:val="center"/>
            <w:hideMark/>
          </w:tcPr>
          <w:p w:rsidR="009F66B5" w:rsidRPr="009F66B5" w:rsidRDefault="00911687" w:rsidP="008B5644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>
              <w:rPr>
                <w:rFonts w:ascii="DIN-Bold" w:eastAsia="Times New Roman" w:hAnsi="DIN-Bold" w:cs="Calibri"/>
                <w:color w:val="FFFFFF"/>
                <w:lang w:eastAsia="de-DE"/>
              </w:rPr>
              <w:t>Klaus Serafin</w:t>
            </w:r>
          </w:p>
        </w:tc>
      </w:tr>
      <w:tr w:rsidR="009F66B5" w:rsidRPr="009F66B5" w:rsidTr="00911687">
        <w:trPr>
          <w:trHeight w:val="1223"/>
        </w:trPr>
        <w:tc>
          <w:tcPr>
            <w:tcW w:w="2440" w:type="dxa"/>
            <w:gridSpan w:val="2"/>
            <w:shd w:val="clear" w:color="auto" w:fill="auto"/>
            <w:noWrap/>
            <w:hideMark/>
          </w:tcPr>
          <w:p w:rsidR="009F66B5" w:rsidRPr="009F66B5" w:rsidRDefault="009F66B5" w:rsidP="008B5644">
            <w:pPr>
              <w:spacing w:before="240" w:after="0" w:line="240" w:lineRule="auto"/>
              <w:ind w:left="512"/>
              <w:rPr>
                <w:rFonts w:ascii="DIN-Bold" w:eastAsia="Times New Roman" w:hAnsi="DIN-Bold" w:cs="Calibri"/>
                <w:color w:val="000000"/>
                <w:lang w:eastAsia="de-DE"/>
              </w:rPr>
            </w:pPr>
          </w:p>
        </w:tc>
        <w:tc>
          <w:tcPr>
            <w:tcW w:w="5230" w:type="dxa"/>
            <w:gridSpan w:val="2"/>
            <w:shd w:val="clear" w:color="auto" w:fill="auto"/>
            <w:vAlign w:val="center"/>
            <w:hideMark/>
          </w:tcPr>
          <w:p w:rsidR="009F66B5" w:rsidRPr="009F66B5" w:rsidRDefault="00911687" w:rsidP="008B5644">
            <w:pPr>
              <w:pStyle w:val="Listenabsatz"/>
              <w:numPr>
                <w:ilvl w:val="0"/>
                <w:numId w:val="1"/>
              </w:numPr>
              <w:spacing w:before="240" w:after="0" w:line="480" w:lineRule="auto"/>
              <w:ind w:left="482" w:hanging="425"/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</w:pPr>
            <w:r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  <w:t>Sockeldetails</w:t>
            </w:r>
          </w:p>
          <w:p w:rsidR="009F66B5" w:rsidRDefault="00911687" w:rsidP="00911687">
            <w:pPr>
              <w:pStyle w:val="Listenabsatz"/>
              <w:numPr>
                <w:ilvl w:val="0"/>
                <w:numId w:val="1"/>
              </w:numPr>
              <w:spacing w:before="240" w:after="0" w:line="480" w:lineRule="auto"/>
              <w:ind w:left="482" w:hanging="425"/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</w:pPr>
            <w:r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  <w:t>Wassereinwirkungsklasse, Abdichtungsbauarten</w:t>
            </w:r>
          </w:p>
          <w:p w:rsidR="00911687" w:rsidRPr="009F66B5" w:rsidRDefault="00911687" w:rsidP="00911687">
            <w:pPr>
              <w:pStyle w:val="Listenabsatz"/>
              <w:numPr>
                <w:ilvl w:val="0"/>
                <w:numId w:val="1"/>
              </w:numPr>
              <w:spacing w:before="240" w:after="0" w:line="480" w:lineRule="auto"/>
              <w:ind w:left="482" w:hanging="425"/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</w:pPr>
            <w:r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  <w:t>Planungsgrundsätze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:rsidR="009F66B5" w:rsidRPr="009F66B5" w:rsidRDefault="009F66B5" w:rsidP="008B5644">
            <w:pPr>
              <w:spacing w:before="240" w:after="0" w:line="240" w:lineRule="auto"/>
              <w:rPr>
                <w:rFonts w:ascii="DIN-Bold" w:eastAsia="Times New Roman" w:hAnsi="DIN-Bold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911687" w:rsidRPr="009F66B5" w:rsidTr="00BB27F6">
        <w:trPr>
          <w:trHeight w:val="479"/>
        </w:trPr>
        <w:tc>
          <w:tcPr>
            <w:tcW w:w="520" w:type="dxa"/>
            <w:shd w:val="clear" w:color="000000" w:fill="404040"/>
            <w:noWrap/>
            <w:vAlign w:val="center"/>
            <w:hideMark/>
          </w:tcPr>
          <w:p w:rsidR="00911687" w:rsidRPr="009F66B5" w:rsidRDefault="00911687" w:rsidP="00BB27F6">
            <w:pPr>
              <w:spacing w:after="0" w:line="240" w:lineRule="auto"/>
              <w:rPr>
                <w:rFonts w:ascii="Wingdings" w:eastAsia="Times New Roman" w:hAnsi="Wingdings" w:cs="Calibri"/>
                <w:color w:val="FFFFFF"/>
                <w:lang w:eastAsia="de-DE"/>
              </w:rPr>
            </w:pPr>
            <w:r w:rsidRPr="009F66B5">
              <w:rPr>
                <w:rFonts w:ascii="Wingdings" w:eastAsia="Times New Roman" w:hAnsi="Wingdings" w:cs="Calibri"/>
                <w:color w:val="FFFFFF"/>
                <w:lang w:eastAsia="de-DE"/>
              </w:rPr>
              <w:t></w:t>
            </w:r>
          </w:p>
        </w:tc>
        <w:tc>
          <w:tcPr>
            <w:tcW w:w="1920" w:type="dxa"/>
            <w:shd w:val="clear" w:color="000000" w:fill="404040"/>
            <w:noWrap/>
            <w:vAlign w:val="center"/>
            <w:hideMark/>
          </w:tcPr>
          <w:p w:rsidR="00911687" w:rsidRPr="009F66B5" w:rsidRDefault="00911687" w:rsidP="00911687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>
              <w:rPr>
                <w:rFonts w:ascii="DIN-Bold" w:eastAsia="Times New Roman" w:hAnsi="DIN-Bold" w:cs="Calibri"/>
                <w:color w:val="FFFFFF"/>
                <w:lang w:eastAsia="de-DE"/>
              </w:rPr>
              <w:t xml:space="preserve">15.30 </w:t>
            </w:r>
            <w:r w:rsidRPr="009F66B5">
              <w:rPr>
                <w:rFonts w:ascii="DIN-Bold" w:eastAsia="Times New Roman" w:hAnsi="DIN-Bold" w:cs="Calibri"/>
                <w:color w:val="FFFFFF"/>
                <w:lang w:eastAsia="de-DE"/>
              </w:rPr>
              <w:t>Uhr</w:t>
            </w:r>
          </w:p>
        </w:tc>
        <w:tc>
          <w:tcPr>
            <w:tcW w:w="4820" w:type="dxa"/>
            <w:shd w:val="clear" w:color="000000" w:fill="404040"/>
            <w:noWrap/>
            <w:vAlign w:val="center"/>
            <w:hideMark/>
          </w:tcPr>
          <w:p w:rsidR="00911687" w:rsidRPr="009F66B5" w:rsidRDefault="00911687" w:rsidP="00BB27F6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 w:rsidRPr="009F66B5">
              <w:rPr>
                <w:rFonts w:ascii="DIN-Bold" w:eastAsia="Times New Roman" w:hAnsi="DIN-Bold" w:cs="Calibri"/>
                <w:color w:val="FFFFFF"/>
                <w:lang w:eastAsia="de-DE"/>
              </w:rPr>
              <w:t>Programmpunkt</w:t>
            </w:r>
          </w:p>
        </w:tc>
        <w:tc>
          <w:tcPr>
            <w:tcW w:w="2480" w:type="dxa"/>
            <w:gridSpan w:val="2"/>
            <w:shd w:val="clear" w:color="000000" w:fill="404040"/>
            <w:noWrap/>
            <w:vAlign w:val="center"/>
            <w:hideMark/>
          </w:tcPr>
          <w:p w:rsidR="00911687" w:rsidRPr="009F66B5" w:rsidRDefault="00911687" w:rsidP="00911687">
            <w:pPr>
              <w:spacing w:after="0" w:line="240" w:lineRule="auto"/>
              <w:rPr>
                <w:rFonts w:ascii="DIN-Bold" w:eastAsia="Times New Roman" w:hAnsi="DIN-Bold" w:cs="Calibri"/>
                <w:color w:val="FFFFFF"/>
                <w:lang w:eastAsia="de-DE"/>
              </w:rPr>
            </w:pPr>
            <w:r>
              <w:rPr>
                <w:rFonts w:ascii="DIN-Bold" w:eastAsia="Times New Roman" w:hAnsi="DIN-Bold" w:cs="Calibri"/>
                <w:color w:val="FFFFFF"/>
                <w:lang w:eastAsia="de-DE"/>
              </w:rPr>
              <w:t>noch offen</w:t>
            </w:r>
          </w:p>
        </w:tc>
      </w:tr>
      <w:tr w:rsidR="00911687" w:rsidRPr="009F66B5" w:rsidTr="00BB27F6">
        <w:trPr>
          <w:trHeight w:val="1223"/>
        </w:trPr>
        <w:tc>
          <w:tcPr>
            <w:tcW w:w="2440" w:type="dxa"/>
            <w:gridSpan w:val="2"/>
            <w:shd w:val="clear" w:color="auto" w:fill="auto"/>
            <w:noWrap/>
            <w:hideMark/>
          </w:tcPr>
          <w:p w:rsidR="00911687" w:rsidRPr="009F66B5" w:rsidRDefault="00911687" w:rsidP="00BB27F6">
            <w:pPr>
              <w:spacing w:before="240" w:after="0" w:line="240" w:lineRule="auto"/>
              <w:ind w:left="512"/>
              <w:rPr>
                <w:rFonts w:ascii="DIN-Bold" w:eastAsia="Times New Roman" w:hAnsi="DIN-Bold" w:cs="Calibri"/>
                <w:color w:val="000000"/>
                <w:lang w:eastAsia="de-DE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911687" w:rsidRPr="009F66B5" w:rsidRDefault="00911687" w:rsidP="00BB27F6">
            <w:pPr>
              <w:pStyle w:val="Listenabsatz"/>
              <w:numPr>
                <w:ilvl w:val="0"/>
                <w:numId w:val="1"/>
              </w:numPr>
              <w:spacing w:before="240" w:after="0" w:line="480" w:lineRule="auto"/>
              <w:ind w:left="482" w:hanging="425"/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</w:pPr>
            <w:r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  <w:t>Optimierung Leitdetails</w:t>
            </w:r>
          </w:p>
          <w:p w:rsidR="00911687" w:rsidRDefault="00911687" w:rsidP="00911687">
            <w:pPr>
              <w:pStyle w:val="Listenabsatz"/>
              <w:numPr>
                <w:ilvl w:val="0"/>
                <w:numId w:val="1"/>
              </w:numPr>
              <w:spacing w:before="240" w:after="0" w:line="480" w:lineRule="auto"/>
              <w:ind w:left="482" w:hanging="425"/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</w:pPr>
            <w:r>
              <w:rPr>
                <w:rFonts w:ascii="Frutiger Roman" w:eastAsia="Times New Roman" w:hAnsi="Frutiger Roman" w:cs="Calibri"/>
                <w:color w:val="000000"/>
                <w:sz w:val="20"/>
                <w:szCs w:val="18"/>
                <w:lang w:eastAsia="de-DE"/>
              </w:rPr>
              <w:t>Diskussion, Anregungen &amp; Wünsche</w:t>
            </w:r>
          </w:p>
          <w:p w:rsidR="00911687" w:rsidRPr="00911687" w:rsidRDefault="00911687" w:rsidP="00911687">
            <w:pPr>
              <w:pStyle w:val="Listenabsatz"/>
              <w:numPr>
                <w:ilvl w:val="0"/>
                <w:numId w:val="1"/>
              </w:numPr>
              <w:spacing w:before="240" w:after="0" w:line="480" w:lineRule="auto"/>
              <w:ind w:left="482" w:hanging="425"/>
              <w:rPr>
                <w:rFonts w:ascii="Frutiger Roman" w:eastAsia="Times New Roman" w:hAnsi="Frutiger Roman" w:cs="Calibri"/>
                <w:b/>
                <w:color w:val="000000"/>
                <w:sz w:val="20"/>
                <w:szCs w:val="18"/>
                <w:lang w:eastAsia="de-DE"/>
              </w:rPr>
            </w:pPr>
            <w:r w:rsidRPr="00911687">
              <w:rPr>
                <w:rFonts w:ascii="Frutiger Roman" w:eastAsia="Times New Roman" w:hAnsi="Frutiger Roman" w:cs="Calibri"/>
                <w:b/>
                <w:color w:val="000000"/>
                <w:sz w:val="20"/>
                <w:szCs w:val="18"/>
                <w:lang w:eastAsia="de-DE"/>
              </w:rPr>
              <w:t>Ca. 17.3o Uhr gemeinsames Abendessen</w:t>
            </w:r>
          </w:p>
        </w:tc>
        <w:tc>
          <w:tcPr>
            <w:tcW w:w="2480" w:type="dxa"/>
            <w:gridSpan w:val="2"/>
            <w:shd w:val="clear" w:color="auto" w:fill="auto"/>
            <w:noWrap/>
            <w:hideMark/>
          </w:tcPr>
          <w:p w:rsidR="00911687" w:rsidRPr="009F66B5" w:rsidRDefault="00911687" w:rsidP="00BB27F6">
            <w:pPr>
              <w:spacing w:before="240" w:after="0" w:line="240" w:lineRule="auto"/>
              <w:rPr>
                <w:rFonts w:ascii="DIN-Bold" w:eastAsia="Times New Roman" w:hAnsi="DIN-Bold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9F66B5" w:rsidRPr="009F66B5" w:rsidRDefault="009F66B5" w:rsidP="009F66B5">
      <w:pPr>
        <w:spacing w:after="0"/>
        <w:rPr>
          <w:rFonts w:ascii="Frutiger Roman" w:hAnsi="Frutiger Roman"/>
        </w:rPr>
      </w:pPr>
    </w:p>
    <w:sectPr w:rsidR="009F66B5" w:rsidRPr="009F66B5" w:rsidSect="009F66B5">
      <w:headerReference w:type="default" r:id="rId8"/>
      <w:footerReference w:type="default" r:id="rId9"/>
      <w:pgSz w:w="11906" w:h="16838"/>
      <w:pgMar w:top="1417" w:right="1417" w:bottom="1134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B5" w:rsidRDefault="009F66B5" w:rsidP="009F66B5">
      <w:pPr>
        <w:spacing w:after="0" w:line="240" w:lineRule="auto"/>
      </w:pPr>
      <w:r>
        <w:separator/>
      </w:r>
    </w:p>
  </w:endnote>
  <w:endnote w:type="continuationSeparator" w:id="0">
    <w:p w:rsidR="009F66B5" w:rsidRDefault="009F66B5" w:rsidP="009F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Black">
    <w:panose1 w:val="02000903090000020004"/>
    <w:charset w:val="00"/>
    <w:family w:val="auto"/>
    <w:pitch w:val="variable"/>
    <w:sig w:usb0="800000AF" w:usb1="4000004A" w:usb2="00000000" w:usb3="00000000" w:csb0="00000001" w:csb1="00000000"/>
  </w:font>
  <w:font w:name="Frutiger Roman">
    <w:panose1 w:val="02000503020000020004"/>
    <w:charset w:val="00"/>
    <w:family w:val="auto"/>
    <w:pitch w:val="variable"/>
    <w:sig w:usb0="800000AF" w:usb1="4000004A" w:usb2="00000000" w:usb3="00000000" w:csb0="00000001" w:csb1="00000000"/>
  </w:font>
  <w:font w:name="Frutiger Bold">
    <w:panose1 w:val="02000803080000020004"/>
    <w:charset w:val="00"/>
    <w:family w:val="swiss"/>
    <w:pitch w:val="variable"/>
    <w:sig w:usb0="800000AF" w:usb1="4000004A" w:usb2="00000000" w:usb3="00000000" w:csb0="00000013" w:csb1="00000000"/>
  </w:font>
  <w:font w:name="DIN-Bold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B5" w:rsidRPr="002A6B2A" w:rsidRDefault="009F66B5" w:rsidP="009F66B5">
    <w:pPr>
      <w:autoSpaceDE w:val="0"/>
      <w:autoSpaceDN w:val="0"/>
      <w:adjustRightInd w:val="0"/>
      <w:spacing w:after="0" w:line="240" w:lineRule="auto"/>
      <w:rPr>
        <w:rFonts w:ascii="Frutiger Roman" w:hAnsi="Frutiger Roman" w:cs="Wingdings2"/>
        <w:sz w:val="16"/>
        <w:szCs w:val="16"/>
      </w:rPr>
    </w:pPr>
    <w:r w:rsidRPr="002A6B2A">
      <w:rPr>
        <w:rFonts w:ascii="Frutiger Roman" w:hAnsi="Frutiger Roman" w:cs="DIN-Regular"/>
        <w:sz w:val="16"/>
        <w:szCs w:val="16"/>
      </w:rPr>
      <w:t xml:space="preserve">Netzwerk Klimaholzhaus c/o Lignotrend </w:t>
    </w:r>
    <w:r w:rsidRPr="002A6B2A">
      <w:rPr>
        <w:rFonts w:ascii="Frutiger Roman" w:hAnsi="Frutiger Roman" w:cs="Wingdings2"/>
        <w:sz w:val="16"/>
        <w:szCs w:val="16"/>
      </w:rPr>
      <w:t xml:space="preserve"> </w:t>
    </w:r>
    <w:r w:rsidRPr="002A6B2A">
      <w:rPr>
        <w:rFonts w:ascii="Frutiger Roman" w:hAnsi="Frutiger Roman" w:cs="Wingdings2"/>
        <w:sz w:val="16"/>
        <w:szCs w:val="16"/>
      </w:rPr>
      <w:br/>
    </w:r>
    <w:proofErr w:type="spellStart"/>
    <w:r w:rsidRPr="002A6B2A">
      <w:rPr>
        <w:rFonts w:ascii="Frutiger Roman" w:hAnsi="Frutiger Roman" w:cs="DIN-Regular"/>
        <w:sz w:val="16"/>
        <w:szCs w:val="16"/>
      </w:rPr>
      <w:t>Landstrasse</w:t>
    </w:r>
    <w:proofErr w:type="spellEnd"/>
    <w:r w:rsidRPr="002A6B2A">
      <w:rPr>
        <w:rFonts w:ascii="Frutiger Roman" w:hAnsi="Frutiger Roman" w:cs="DIN-Regular"/>
        <w:sz w:val="16"/>
        <w:szCs w:val="16"/>
      </w:rPr>
      <w:t xml:space="preserve"> 25 </w:t>
    </w:r>
    <w:r w:rsidRPr="002A6B2A">
      <w:rPr>
        <w:rFonts w:ascii="Frutiger Roman" w:hAnsi="Frutiger Roman" w:cs="Arial"/>
        <w:sz w:val="16"/>
        <w:szCs w:val="16"/>
      </w:rPr>
      <w:t>|</w:t>
    </w:r>
    <w:r w:rsidRPr="002A6B2A">
      <w:rPr>
        <w:rFonts w:ascii="Frutiger Roman" w:hAnsi="Frutiger Roman" w:cs="Wingdings2"/>
        <w:sz w:val="16"/>
        <w:szCs w:val="16"/>
      </w:rPr>
      <w:t xml:space="preserve"> </w:t>
    </w:r>
    <w:r w:rsidRPr="002A6B2A">
      <w:rPr>
        <w:rFonts w:ascii="Frutiger Roman" w:hAnsi="Frutiger Roman" w:cs="DIN-Regular"/>
        <w:sz w:val="16"/>
        <w:szCs w:val="16"/>
      </w:rPr>
      <w:t>D-79809 Weilheim-</w:t>
    </w:r>
    <w:proofErr w:type="spellStart"/>
    <w:r w:rsidRPr="002A6B2A">
      <w:rPr>
        <w:rFonts w:ascii="Frutiger Roman" w:hAnsi="Frutiger Roman" w:cs="DIN-Regular"/>
        <w:sz w:val="16"/>
        <w:szCs w:val="16"/>
      </w:rPr>
      <w:t>Bannholz</w:t>
    </w:r>
    <w:proofErr w:type="spellEnd"/>
    <w:r w:rsidRPr="002A6B2A">
      <w:rPr>
        <w:rFonts w:ascii="Frutiger Roman" w:hAnsi="Frutiger Roman" w:cs="DIN-Regular"/>
        <w:sz w:val="16"/>
        <w:szCs w:val="16"/>
      </w:rPr>
      <w:t xml:space="preserve"> </w:t>
    </w:r>
  </w:p>
  <w:p w:rsidR="002A6B2A" w:rsidRPr="002A6B2A" w:rsidRDefault="002A6B2A">
    <w:pPr>
      <w:pStyle w:val="Fuzeile"/>
      <w:rPr>
        <w:rFonts w:ascii="Frutiger Roman" w:hAnsi="Frutiger Roman" w:cs="DIN-Regular"/>
        <w:sz w:val="16"/>
        <w:szCs w:val="16"/>
      </w:rPr>
    </w:pPr>
    <w:r w:rsidRPr="002A6B2A">
      <w:rPr>
        <w:rFonts w:ascii="Frutiger Roman" w:hAnsi="Frutiger Roman" w:cs="DIN-Regular"/>
        <w:sz w:val="16"/>
        <w:szCs w:val="16"/>
      </w:rPr>
      <w:t>Tel.</w:t>
    </w:r>
    <w:r w:rsidR="009F66B5" w:rsidRPr="002A6B2A">
      <w:rPr>
        <w:rFonts w:ascii="Frutiger Roman" w:hAnsi="Frutiger Roman" w:cs="DIN-Regular"/>
        <w:sz w:val="16"/>
        <w:szCs w:val="16"/>
      </w:rPr>
      <w:t xml:space="preserve">: 0 77 55/92 00-0 </w:t>
    </w:r>
    <w:r w:rsidRPr="002A6B2A">
      <w:rPr>
        <w:rFonts w:ascii="Frutiger Roman" w:hAnsi="Frutiger Roman" w:cs="Arial"/>
        <w:sz w:val="16"/>
        <w:szCs w:val="16"/>
      </w:rPr>
      <w:t>|</w:t>
    </w:r>
    <w:r w:rsidR="009F66B5" w:rsidRPr="002A6B2A">
      <w:rPr>
        <w:rFonts w:ascii="Frutiger Roman" w:hAnsi="Frutiger Roman" w:cs="Wingdings2"/>
        <w:sz w:val="16"/>
        <w:szCs w:val="16"/>
      </w:rPr>
      <w:t xml:space="preserve"> </w:t>
    </w:r>
    <w:r w:rsidR="009F66B5" w:rsidRPr="002A6B2A">
      <w:rPr>
        <w:rFonts w:ascii="Frutiger Roman" w:hAnsi="Frutiger Roman" w:cs="DIN-Regular"/>
        <w:sz w:val="16"/>
        <w:szCs w:val="16"/>
      </w:rPr>
      <w:t xml:space="preserve">E-Mail: info@klimaholzhaus.com </w:t>
    </w:r>
    <w:r>
      <w:rPr>
        <w:rFonts w:ascii="Frutiger Roman" w:hAnsi="Frutiger Roman" w:cs="DIN-Regular"/>
        <w:sz w:val="16"/>
        <w:szCs w:val="16"/>
      </w:rPr>
      <w:br/>
      <w:t>www.klimaholzhaus.info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B5" w:rsidRDefault="009F66B5" w:rsidP="009F66B5">
      <w:pPr>
        <w:spacing w:after="0" w:line="240" w:lineRule="auto"/>
      </w:pPr>
      <w:r>
        <w:separator/>
      </w:r>
    </w:p>
  </w:footnote>
  <w:footnote w:type="continuationSeparator" w:id="0">
    <w:p w:rsidR="009F66B5" w:rsidRDefault="009F66B5" w:rsidP="009F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B5" w:rsidRDefault="009F66B5" w:rsidP="009F66B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5F0A0AD" wp14:editId="0B50F680">
          <wp:extent cx="1847939" cy="467484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9_Klimaholzhaus Netzwerk_Pfade_CMYK_Druc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10" cy="46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6B5" w:rsidRDefault="009F66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2B8F"/>
    <w:multiLevelType w:val="hybridMultilevel"/>
    <w:tmpl w:val="66EE3B8A"/>
    <w:lvl w:ilvl="0" w:tplc="7BAE55F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8D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B5"/>
    <w:rsid w:val="000351D3"/>
    <w:rsid w:val="00041CE6"/>
    <w:rsid w:val="002A6B2A"/>
    <w:rsid w:val="00911687"/>
    <w:rsid w:val="009F66B5"/>
    <w:rsid w:val="00A9564D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6B5"/>
  </w:style>
  <w:style w:type="paragraph" w:styleId="Fuzeile">
    <w:name w:val="footer"/>
    <w:basedOn w:val="Standard"/>
    <w:link w:val="FuzeileZchn"/>
    <w:uiPriority w:val="99"/>
    <w:unhideWhenUsed/>
    <w:rsid w:val="009F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6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6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6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6B5"/>
  </w:style>
  <w:style w:type="paragraph" w:styleId="Fuzeile">
    <w:name w:val="footer"/>
    <w:basedOn w:val="Standard"/>
    <w:link w:val="FuzeileZchn"/>
    <w:uiPriority w:val="99"/>
    <w:unhideWhenUsed/>
    <w:rsid w:val="009F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6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6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Nägele</dc:creator>
  <cp:lastModifiedBy>Wolfgang Albiez</cp:lastModifiedBy>
  <cp:revision>3</cp:revision>
  <dcterms:created xsi:type="dcterms:W3CDTF">2019-03-05T18:43:00Z</dcterms:created>
  <dcterms:modified xsi:type="dcterms:W3CDTF">2019-03-06T04:36:00Z</dcterms:modified>
</cp:coreProperties>
</file>